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59A5C"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4E159A60" w14:textId="77777777" w:rsidTr="007C2EEA">
        <w:trPr>
          <w:trHeight w:val="801"/>
        </w:trPr>
        <w:tc>
          <w:tcPr>
            <w:tcW w:w="4248" w:type="dxa"/>
            <w:tcBorders>
              <w:top w:val="nil"/>
              <w:left w:val="nil"/>
              <w:bottom w:val="single" w:sz="4" w:space="0" w:color="auto"/>
              <w:right w:val="nil"/>
            </w:tcBorders>
            <w:shd w:val="clear" w:color="auto" w:fill="auto"/>
          </w:tcPr>
          <w:p w14:paraId="4E159A5D"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4E159A5E" w14:textId="693697BE"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sidR="007A5C77">
              <w:rPr>
                <w:rFonts w:ascii="Times New Roman" w:hAnsi="Times New Roman" w:cs="Times New Roman"/>
                <w:snapToGrid w:val="0"/>
                <w:sz w:val="23"/>
                <w:szCs w:val="23"/>
              </w:rPr>
              <w:t>4</w:t>
            </w:r>
            <w:bookmarkStart w:id="0" w:name="_GoBack"/>
            <w:bookmarkEnd w:id="0"/>
          </w:p>
          <w:p w14:paraId="4E159A5F" w14:textId="77777777" w:rsidR="00564D79" w:rsidRPr="0044593B" w:rsidRDefault="00564D79" w:rsidP="009C43CB">
            <w:pPr>
              <w:suppressAutoHyphens/>
              <w:spacing w:after="0" w:line="240" w:lineRule="auto"/>
              <w:ind w:left="1456"/>
              <w:rPr>
                <w:rFonts w:ascii="Times New Roman" w:hAnsi="Times New Roman" w:cs="Times New Roman"/>
                <w:snapToGrid w:val="0"/>
                <w:sz w:val="23"/>
                <w:szCs w:val="23"/>
              </w:rPr>
            </w:pPr>
          </w:p>
        </w:tc>
      </w:tr>
      <w:tr w:rsidR="00564D79" w:rsidRPr="002439BA" w14:paraId="4E159A67" w14:textId="77777777" w:rsidTr="007C2EEA">
        <w:trPr>
          <w:trHeight w:val="801"/>
        </w:trPr>
        <w:tc>
          <w:tcPr>
            <w:tcW w:w="4248" w:type="dxa"/>
            <w:tcBorders>
              <w:top w:val="single" w:sz="4" w:space="0" w:color="auto"/>
            </w:tcBorders>
          </w:tcPr>
          <w:p w14:paraId="4E159A61"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4E159A62" w14:textId="77777777" w:rsidR="00564D79" w:rsidRPr="002439BA" w:rsidRDefault="00564D79" w:rsidP="007C2EEA">
            <w:pPr>
              <w:tabs>
                <w:tab w:val="left" w:pos="7938"/>
              </w:tabs>
              <w:jc w:val="center"/>
              <w:rPr>
                <w:rFonts w:ascii="Times New Roman" w:hAnsi="Times New Roman" w:cs="Times New Roman"/>
                <w:b/>
                <w:bCs/>
                <w:snapToGrid w:val="0"/>
              </w:rPr>
            </w:pPr>
          </w:p>
          <w:p w14:paraId="4E159A63"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5C8C04F3" w14:textId="77777777" w:rsidR="00B16550" w:rsidRPr="002439BA" w:rsidRDefault="00B16550" w:rsidP="00B1655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02A6CF6C" w14:textId="77777777" w:rsidR="00B16550" w:rsidRPr="005359A2" w:rsidRDefault="00B16550" w:rsidP="00B16550">
            <w:pPr>
              <w:tabs>
                <w:tab w:val="left" w:pos="7938"/>
              </w:tabs>
              <w:spacing w:after="0"/>
              <w:ind w:left="72"/>
              <w:rPr>
                <w:rFonts w:ascii="Times New Roman" w:hAnsi="Times New Roman" w:cs="Times New Roman"/>
                <w:b/>
                <w:snapToGrid w:val="0"/>
              </w:rPr>
            </w:pPr>
            <w:r w:rsidRPr="005359A2">
              <w:rPr>
                <w:rFonts w:ascii="Times New Roman" w:hAnsi="Times New Roman" w:cs="Times New Roman"/>
                <w:b/>
                <w:snapToGrid w:val="0"/>
              </w:rPr>
              <w:t xml:space="preserve">Заместителю главного инженера – </w:t>
            </w:r>
          </w:p>
          <w:p w14:paraId="54702059" w14:textId="77777777" w:rsidR="00B16550" w:rsidRPr="005359A2" w:rsidRDefault="00B16550" w:rsidP="00B16550">
            <w:pPr>
              <w:tabs>
                <w:tab w:val="left" w:pos="7938"/>
              </w:tabs>
              <w:spacing w:after="0"/>
              <w:ind w:left="72"/>
              <w:rPr>
                <w:rFonts w:ascii="Times New Roman" w:hAnsi="Times New Roman" w:cs="Times New Roman"/>
                <w:b/>
                <w:snapToGrid w:val="0"/>
              </w:rPr>
            </w:pPr>
            <w:r w:rsidRPr="005359A2">
              <w:rPr>
                <w:rFonts w:ascii="Times New Roman" w:hAnsi="Times New Roman" w:cs="Times New Roman"/>
                <w:b/>
                <w:snapToGrid w:val="0"/>
              </w:rPr>
              <w:t>начальнику управления обеспечения производства</w:t>
            </w:r>
          </w:p>
          <w:p w14:paraId="4E159A66" w14:textId="6C95E66D" w:rsidR="00564D79" w:rsidRPr="002439BA" w:rsidRDefault="00B16550" w:rsidP="00B16550">
            <w:pPr>
              <w:tabs>
                <w:tab w:val="left" w:pos="7938"/>
              </w:tabs>
              <w:ind w:left="72"/>
              <w:rPr>
                <w:rFonts w:ascii="Times New Roman" w:hAnsi="Times New Roman" w:cs="Times New Roman"/>
                <w:b/>
                <w:bCs/>
                <w:snapToGrid w:val="0"/>
              </w:rPr>
            </w:pPr>
            <w:r w:rsidRPr="005359A2">
              <w:rPr>
                <w:rFonts w:ascii="Times New Roman" w:hAnsi="Times New Roman" w:cs="Times New Roman"/>
                <w:b/>
                <w:snapToGrid w:val="0"/>
              </w:rPr>
              <w:t>Филиала ПАО «Россети Центр и Приволжье»-«Нижновэнерго» И.Н. Тихову</w:t>
            </w:r>
            <w:r w:rsidRPr="005359A2">
              <w:rPr>
                <w:rFonts w:ascii="Times New Roman" w:hAnsi="Times New Roman" w:cs="Times New Roman"/>
                <w:b/>
                <w:bCs/>
                <w:snapToGrid w:val="0"/>
              </w:rPr>
              <w:t xml:space="preserve"> </w:t>
            </w:r>
          </w:p>
        </w:tc>
      </w:tr>
    </w:tbl>
    <w:p w14:paraId="4E159A68" w14:textId="77777777" w:rsidR="00564D79" w:rsidRPr="002439BA" w:rsidRDefault="00564D79" w:rsidP="00564D79">
      <w:pPr>
        <w:jc w:val="center"/>
        <w:rPr>
          <w:rFonts w:ascii="Times New Roman" w:hAnsi="Times New Roman" w:cs="Times New Roman"/>
          <w:b/>
        </w:rPr>
      </w:pPr>
    </w:p>
    <w:p w14:paraId="4E159A69"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E159A6A" w14:textId="77777777" w:rsidR="00564D79" w:rsidRPr="002439BA" w:rsidRDefault="00564D79" w:rsidP="00564D79">
      <w:pPr>
        <w:jc w:val="center"/>
        <w:rPr>
          <w:rFonts w:ascii="Times New Roman" w:hAnsi="Times New Roman" w:cs="Times New Roman"/>
          <w:b/>
        </w:rPr>
      </w:pPr>
    </w:p>
    <w:p w14:paraId="4E159A6B"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4E159A6C"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4E159A6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4E159A6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4E159A6F"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4E159A70"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4E159A7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4E159A72"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4E159A7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4E159A77" w14:textId="77777777" w:rsidTr="007C2EEA">
        <w:trPr>
          <w:cantSplit/>
        </w:trPr>
        <w:tc>
          <w:tcPr>
            <w:tcW w:w="5211" w:type="dxa"/>
          </w:tcPr>
          <w:p w14:paraId="4E159A74"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4E159A75"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6"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4E159A7B" w14:textId="77777777" w:rsidTr="007C2EEA">
        <w:trPr>
          <w:cantSplit/>
        </w:trPr>
        <w:tc>
          <w:tcPr>
            <w:tcW w:w="5211" w:type="dxa"/>
          </w:tcPr>
          <w:p w14:paraId="4E159A78"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4E159A79"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A"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4E159A7F" w14:textId="77777777" w:rsidTr="007C2EEA">
        <w:trPr>
          <w:cantSplit/>
        </w:trPr>
        <w:tc>
          <w:tcPr>
            <w:tcW w:w="5211" w:type="dxa"/>
          </w:tcPr>
          <w:p w14:paraId="4E159A7C"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4E159A7D"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4E159A7E"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4E159A80" w14:textId="77777777" w:rsidR="00D718A2" w:rsidRPr="00D718A2" w:rsidRDefault="00D718A2" w:rsidP="00D718A2">
      <w:pPr>
        <w:spacing w:line="276" w:lineRule="auto"/>
        <w:ind w:firstLine="567"/>
        <w:jc w:val="both"/>
        <w:rPr>
          <w:rFonts w:ascii="Times New Roman" w:hAnsi="Times New Roman" w:cs="Times New Roman"/>
        </w:rPr>
      </w:pPr>
      <w:r w:rsidRPr="00074120">
        <w:rPr>
          <w:rFonts w:ascii="Times New Roman" w:hAnsi="Times New Roman" w:cs="Times New Roman"/>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 (допускается указать один из следующих вариантов: основную; упрощенную; упрощенную с НДС 5%; упрощенную с НДС 7%)</w:t>
      </w:r>
    </w:p>
    <w:p w14:paraId="4E159A81"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4E159A8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4E159A8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4E159A84"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lastRenderedPageBreak/>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4E159A85"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4E159A86"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4E159A87"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E159A88"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4E159A89"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4E159A8A" w14:textId="77777777" w:rsidR="00564D79" w:rsidRPr="002439BA" w:rsidRDefault="00564D79" w:rsidP="00564D79">
      <w:pPr>
        <w:pStyle w:val="ab"/>
        <w:spacing w:before="0" w:line="240" w:lineRule="auto"/>
        <w:ind w:left="930"/>
        <w:rPr>
          <w:b/>
          <w:i/>
          <w:sz w:val="24"/>
        </w:rPr>
      </w:pPr>
    </w:p>
    <w:p w14:paraId="4E159A8B"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4E159A8C" w14:textId="77777777"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4E159A8D" w14:textId="77777777"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4E159A8E" w14:textId="77777777"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4E159A8F" w14:textId="77777777"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4E159A93" w14:textId="77777777" w:rsidTr="007C2EEA">
        <w:tc>
          <w:tcPr>
            <w:tcW w:w="3960" w:type="dxa"/>
            <w:tcBorders>
              <w:bottom w:val="single" w:sz="4" w:space="0" w:color="auto"/>
            </w:tcBorders>
          </w:tcPr>
          <w:p w14:paraId="4E159A90" w14:textId="77777777" w:rsidR="00564D79" w:rsidRPr="002439BA" w:rsidRDefault="00564D79" w:rsidP="007C2EEA">
            <w:pPr>
              <w:spacing w:line="288" w:lineRule="auto"/>
              <w:rPr>
                <w:rFonts w:ascii="Times New Roman" w:hAnsi="Times New Roman" w:cs="Times New Roman"/>
              </w:rPr>
            </w:pPr>
          </w:p>
        </w:tc>
        <w:tc>
          <w:tcPr>
            <w:tcW w:w="1620" w:type="dxa"/>
          </w:tcPr>
          <w:p w14:paraId="4E159A91"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4E159A92" w14:textId="77777777" w:rsidR="00564D79" w:rsidRPr="002439BA" w:rsidRDefault="00564D79" w:rsidP="007C2EEA">
            <w:pPr>
              <w:spacing w:line="288" w:lineRule="auto"/>
              <w:rPr>
                <w:rFonts w:ascii="Times New Roman" w:hAnsi="Times New Roman" w:cs="Times New Roman"/>
              </w:rPr>
            </w:pPr>
          </w:p>
        </w:tc>
      </w:tr>
      <w:tr w:rsidR="00564D79" w:rsidRPr="002439BA" w14:paraId="4E159A97" w14:textId="77777777" w:rsidTr="007C2EEA">
        <w:tc>
          <w:tcPr>
            <w:tcW w:w="3960" w:type="dxa"/>
            <w:tcBorders>
              <w:top w:val="single" w:sz="4" w:space="0" w:color="auto"/>
            </w:tcBorders>
          </w:tcPr>
          <w:p w14:paraId="4E159A94"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4E159A95"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4E159A96"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4E159A98"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4E159A99"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4E159A9A"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4E159A9B" w14:textId="77777777" w:rsidR="00564D79" w:rsidRPr="00D05BD1" w:rsidRDefault="00564D79" w:rsidP="00564D79">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4E159A9C"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E159A9D"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159A9E"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4E159A9F"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E159AA0"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E159AA1"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D05BD1">
        <w:rPr>
          <w:rFonts w:ascii="Times New Roman" w:hAnsi="Times New Roman"/>
          <w:i/>
          <w:sz w:val="20"/>
          <w:szCs w:val="20"/>
        </w:rPr>
        <w:t xml:space="preserve"> Все цены должны быть выражены в рублях РФ</w:t>
      </w:r>
    </w:p>
    <w:p w14:paraId="4E159AA2" w14:textId="77777777" w:rsidR="00A34511" w:rsidRPr="00D05BD1"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 xml:space="preserve">Заявка должна быть подана на русском языке. </w:t>
      </w:r>
    </w:p>
    <w:p w14:paraId="4E159AA3" w14:textId="77777777" w:rsidR="00AC14D1" w:rsidRPr="00D05B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00190170"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4E159AA4" w14:textId="77777777" w:rsidR="00AC14D1" w:rsidRPr="00D05B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4E159AA5" w14:textId="77777777" w:rsidR="00AC14D1" w:rsidRPr="00D05BD1" w:rsidRDefault="00D05B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D05BD1">
        <w:rPr>
          <w:rFonts w:ascii="Times New Roman" w:hAnsi="Times New Roman"/>
          <w:i/>
          <w:sz w:val="20"/>
          <w:szCs w:val="20"/>
          <w:lang w:val="ru-RU"/>
        </w:rPr>
        <w:t>.</w:t>
      </w:r>
    </w:p>
    <w:p w14:paraId="4E159AA6" w14:textId="77777777" w:rsidR="00AC14D1" w:rsidRDefault="00AC14D1" w:rsidP="00564D79">
      <w:pPr>
        <w:spacing w:after="0" w:line="240" w:lineRule="auto"/>
        <w:contextualSpacing/>
      </w:pPr>
    </w:p>
    <w:p w14:paraId="4E159AA7" w14:textId="77777777" w:rsidR="00AC14D1" w:rsidRDefault="00AC14D1" w:rsidP="00564D79">
      <w:pPr>
        <w:spacing w:after="0" w:line="240" w:lineRule="auto"/>
        <w:contextualSpacing/>
      </w:pPr>
    </w:p>
    <w:p w14:paraId="4E159AA8" w14:textId="77777777" w:rsidR="00AC14D1" w:rsidRDefault="00AC14D1" w:rsidP="00564D79">
      <w:pPr>
        <w:spacing w:after="0" w:line="240" w:lineRule="auto"/>
        <w:contextualSpacing/>
      </w:pPr>
    </w:p>
    <w:p w14:paraId="4E159AA9" w14:textId="77777777" w:rsidR="00AF717B" w:rsidRDefault="00AF717B" w:rsidP="00564D79">
      <w:pPr>
        <w:spacing w:after="0" w:line="240" w:lineRule="auto"/>
        <w:contextualSpacing/>
      </w:pPr>
    </w:p>
    <w:p w14:paraId="4E159AAA" w14:textId="77777777" w:rsidR="005625E7" w:rsidRDefault="005625E7" w:rsidP="00564D79">
      <w:pPr>
        <w:spacing w:after="0" w:line="240" w:lineRule="auto"/>
        <w:contextualSpacing/>
      </w:pPr>
    </w:p>
    <w:p w14:paraId="4E159AAB" w14:textId="77777777" w:rsidR="005625E7" w:rsidRDefault="005625E7" w:rsidP="00564D79">
      <w:pPr>
        <w:spacing w:after="0" w:line="240" w:lineRule="auto"/>
        <w:contextualSpacing/>
      </w:pPr>
    </w:p>
    <w:p w14:paraId="4E159AAC" w14:textId="77777777" w:rsidR="005625E7" w:rsidRDefault="005625E7" w:rsidP="00564D79">
      <w:pPr>
        <w:spacing w:after="0" w:line="240" w:lineRule="auto"/>
        <w:contextualSpacing/>
      </w:pPr>
    </w:p>
    <w:p w14:paraId="4E159AAD" w14:textId="77777777"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579A8" w14:textId="77777777" w:rsidR="002756E3" w:rsidRDefault="002756E3" w:rsidP="00961A4F">
      <w:pPr>
        <w:spacing w:after="0" w:line="240" w:lineRule="auto"/>
      </w:pPr>
      <w:r>
        <w:separator/>
      </w:r>
    </w:p>
  </w:endnote>
  <w:endnote w:type="continuationSeparator" w:id="0">
    <w:p w14:paraId="5740D247" w14:textId="77777777" w:rsidR="002756E3" w:rsidRDefault="002756E3"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39C25" w14:textId="77777777" w:rsidR="002756E3" w:rsidRDefault="002756E3" w:rsidP="00961A4F">
      <w:pPr>
        <w:spacing w:after="0" w:line="240" w:lineRule="auto"/>
      </w:pPr>
      <w:r>
        <w:separator/>
      </w:r>
    </w:p>
  </w:footnote>
  <w:footnote w:type="continuationSeparator" w:id="0">
    <w:p w14:paraId="2C79C291" w14:textId="77777777" w:rsidR="002756E3" w:rsidRDefault="002756E3"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4F3"/>
    <w:rsid w:val="000008BC"/>
    <w:rsid w:val="0000614F"/>
    <w:rsid w:val="0001125D"/>
    <w:rsid w:val="00030065"/>
    <w:rsid w:val="00041CD9"/>
    <w:rsid w:val="000665F4"/>
    <w:rsid w:val="00074120"/>
    <w:rsid w:val="00074F60"/>
    <w:rsid w:val="00084F89"/>
    <w:rsid w:val="000A2803"/>
    <w:rsid w:val="000B6FC5"/>
    <w:rsid w:val="000C1AB0"/>
    <w:rsid w:val="000D50C6"/>
    <w:rsid w:val="00106232"/>
    <w:rsid w:val="0011077B"/>
    <w:rsid w:val="00111ECF"/>
    <w:rsid w:val="00126131"/>
    <w:rsid w:val="001303CB"/>
    <w:rsid w:val="0013567C"/>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756E3"/>
    <w:rsid w:val="00291C31"/>
    <w:rsid w:val="00292651"/>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54B2B"/>
    <w:rsid w:val="0066353E"/>
    <w:rsid w:val="0067079E"/>
    <w:rsid w:val="00693D29"/>
    <w:rsid w:val="006A3BBF"/>
    <w:rsid w:val="006A5F55"/>
    <w:rsid w:val="006B339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A5C77"/>
    <w:rsid w:val="007C4AF4"/>
    <w:rsid w:val="007C5118"/>
    <w:rsid w:val="007D2ABD"/>
    <w:rsid w:val="007F3DAB"/>
    <w:rsid w:val="007F739F"/>
    <w:rsid w:val="00812EE4"/>
    <w:rsid w:val="00820642"/>
    <w:rsid w:val="008206BF"/>
    <w:rsid w:val="00826675"/>
    <w:rsid w:val="00833249"/>
    <w:rsid w:val="00833C3E"/>
    <w:rsid w:val="00863471"/>
    <w:rsid w:val="008741B7"/>
    <w:rsid w:val="008817AA"/>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C43CB"/>
    <w:rsid w:val="009D1C4B"/>
    <w:rsid w:val="009F24D3"/>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16550"/>
    <w:rsid w:val="00B24F54"/>
    <w:rsid w:val="00B30D57"/>
    <w:rsid w:val="00B33F2C"/>
    <w:rsid w:val="00B502C3"/>
    <w:rsid w:val="00B60855"/>
    <w:rsid w:val="00B62398"/>
    <w:rsid w:val="00B62824"/>
    <w:rsid w:val="00B7386E"/>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26468"/>
    <w:rsid w:val="00C37171"/>
    <w:rsid w:val="00C41921"/>
    <w:rsid w:val="00C466DA"/>
    <w:rsid w:val="00C47862"/>
    <w:rsid w:val="00C673AE"/>
    <w:rsid w:val="00C71D95"/>
    <w:rsid w:val="00C82039"/>
    <w:rsid w:val="00CC7E51"/>
    <w:rsid w:val="00CE7301"/>
    <w:rsid w:val="00CF2BAC"/>
    <w:rsid w:val="00D05BD1"/>
    <w:rsid w:val="00D11D76"/>
    <w:rsid w:val="00D13C33"/>
    <w:rsid w:val="00D4717E"/>
    <w:rsid w:val="00D56763"/>
    <w:rsid w:val="00D718A2"/>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9A5C"/>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61BE6582676394A8875400BDF76EFA7" ma:contentTypeVersion="0" ma:contentTypeDescription="Создание документа." ma:contentTypeScope="" ma:versionID="1ef24f73a1e83b12aa381e77f419a966">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0966-8330-431B-8307-E0BB3028FC19}">
  <ds:schemaRefs>
    <ds:schemaRef ds:uri="http://schemas.microsoft.com/sharepoint/v3/contenttype/forms"/>
  </ds:schemaRefs>
</ds:datastoreItem>
</file>

<file path=customXml/itemProps2.xml><?xml version="1.0" encoding="utf-8"?>
<ds:datastoreItem xmlns:ds="http://schemas.openxmlformats.org/officeDocument/2006/customXml" ds:itemID="{DFFA8747-AF0E-48B3-95B8-FF0B0176A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F63DAA6-ABB4-4BD7-AE2E-055172B633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42A1D3-48E9-4002-B10A-AA39C8974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1104</Words>
  <Characters>6294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Напылова Юлия Игоревна</cp:lastModifiedBy>
  <cp:revision>5</cp:revision>
  <cp:lastPrinted>2024-03-21T06:22:00Z</cp:lastPrinted>
  <dcterms:created xsi:type="dcterms:W3CDTF">2025-01-28T08:49:00Z</dcterms:created>
  <dcterms:modified xsi:type="dcterms:W3CDTF">2026-06-15T07:54:00Z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0x010100D61BE6582676394A8875400BDF76EFA7</vt:lpwstr>
  </property>
</Properties>
</file>